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Контакты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Контакты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Главное управление МЧС России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Адрес: 385021, Республика Адыгея, г. Майкоп, ул. Хакурате, д. 642 </w:t>
            </w:r>
            <w:br/>
            <w:r>
              <w:rPr/>
              <w:t xml:space="preserve"> </w:t>
            </w:r>
            <w:br/>
            <w:r>
              <w:rPr/>
              <w:t xml:space="preserve"> приемная: +7(8772) 56-99-92</w:t>
            </w:r>
            <w:br/>
            <w:r>
              <w:rPr/>
              <w:t xml:space="preserve"> </w:t>
            </w:r>
            <w:br/>
            <w:r>
              <w:rPr/>
              <w:t xml:space="preserve"> канцелярия: +7(8772) 55-56-73,  +7(8772) 56-96-55(доб.5020)</w:t>
            </w:r>
            <w:br/>
            <w:r>
              <w:rPr/>
              <w:t xml:space="preserve"> </w:t>
            </w:r>
            <w:br/>
            <w:r>
              <w:rPr/>
              <w:t xml:space="preserve">   Факс: +7(8772) 55-56-73</w:t>
            </w:r>
            <w:br/>
            <w:r>
              <w:rPr/>
              <w:t xml:space="preserve"> </w:t>
            </w:r>
            <w:br/>
            <w:r>
              <w:rPr/>
              <w:t xml:space="preserve"> e-mail: gura@01.mchs.gov.ru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«Единый телефон доверия»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тел:  +7(8772) 56-80-78</w:t>
            </w:r>
            <w:br/>
            <w:r>
              <w:rPr/>
              <w:t xml:space="preserve"> </w:t>
            </w:r>
            <w:br/>
            <w:r>
              <w:rPr/>
              <w:t xml:space="preserve"> Телефоны экстренных служб</w:t>
            </w:r>
            <w:br/>
            <w:r>
              <w:rPr/>
              <w:t xml:space="preserve"> </w:t>
            </w:r>
            <w:br/>
            <w:r>
              <w:rPr/>
              <w:t xml:space="preserve"> с городского/с мобильного</w:t>
            </w:r>
            <w:br/>
            <w:r>
              <w:rPr/>
              <w:t xml:space="preserve"> </w:t>
            </w:r>
            <w:br/>
            <w:r>
              <w:rPr/>
              <w:t xml:space="preserve"> 01/101 - Единый телефон пожарных и спасателей</w:t>
            </w:r>
            <w:br/>
            <w:r>
              <w:rPr/>
              <w:t xml:space="preserve"> </w:t>
            </w:r>
            <w:br/>
            <w:r>
              <w:rPr/>
              <w:t xml:space="preserve"> 02/102 - Полиция</w:t>
            </w:r>
            <w:br/>
            <w:r>
              <w:rPr/>
              <w:t xml:space="preserve"> </w:t>
            </w:r>
            <w:br/>
            <w:r>
              <w:rPr/>
              <w:t xml:space="preserve"> 03/103 - Скорая помощь</w:t>
            </w:r>
            <w:br/>
            <w:r>
              <w:rPr/>
              <w:t xml:space="preserve"> </w:t>
            </w:r>
            <w:br/>
            <w:r>
              <w:rPr/>
              <w:t xml:space="preserve"> 04/104 - Аварийная газовая служба</w:t>
            </w:r>
            <w:br/>
            <w:r>
              <w:rPr/>
              <w:t xml:space="preserve"> </w:t>
            </w:r>
            <w:br/>
            <w:r>
              <w:rPr/>
              <w:t xml:space="preserve"> Общественная приемная 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Прием граждан начальником Главного управления осуществляется еженедельно, вторник и четверг  с 15.30 до 17.00</w:t>
            </w:r>
            <w:br/>
            <w:r>
              <w:rPr/>
              <w:t xml:space="preserve"> </w:t>
            </w:r>
            <w:br/>
            <w:r>
              <w:rPr/>
              <w:t xml:space="preserve"> Запись на прием осуществляется по телефону: +7(8772) 56-99-92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тел.: +7(8772) 56-80-79 (доб. 5051)</w:t>
            </w:r>
            <w:br/>
            <w:r>
              <w:rPr/>
              <w:t xml:space="preserve"> </w:t>
            </w:r>
            <w:br/>
            <w:r>
              <w:rPr/>
              <w:t xml:space="preserve"> e-mail: press@01.mchs.gov.ru</w:t>
            </w:r>
            <w:br/>
            <w:r>
              <w:rPr/>
              <w:t xml:space="preserve"> </w:t>
            </w:r>
            <w:br/>
            <w:r>
              <w:rPr/>
              <w:t xml:space="preserve"> Управление надзорной деятельности</w:t>
            </w:r>
            <w:br/>
            <w:r>
              <w:rPr/>
              <w:t xml:space="preserve"> </w:t>
            </w:r>
            <w:br/>
            <w:r>
              <w:rPr/>
              <w:t xml:space="preserve"> и профилактической работы</w:t>
            </w:r>
            <w:br/>
            <w:r>
              <w:rPr/>
              <w:t xml:space="preserve"> </w:t>
            </w:r>
            <w:br/>
            <w:r>
              <w:rPr/>
              <w:t xml:space="preserve">   Отдел государственного пожарного надзора и профилактической работы: +7(8772) 56-80-79 (доб. 5104)</w:t>
            </w:r>
            <w:br/>
            <w:r>
              <w:rPr/>
              <w:t xml:space="preserve"> </w:t>
            </w:r>
            <w:br/>
            <w:r>
              <w:rPr/>
              <w:t xml:space="preserve"> Группа государственного пожарного  надзора в области ГО и защиты населения от ЧС: +7(8772) 56-80-79 (доб. 5101)</w:t>
            </w:r>
            <w:br/>
            <w:r>
              <w:rPr/>
              <w:t xml:space="preserve"> </w:t>
            </w:r>
            <w:br/>
            <w:r>
              <w:rPr/>
              <w:t xml:space="preserve"> Отделения дознания и административной практики: +7(8772) 56-80-79 (доб. 5100)</w:t>
            </w:r>
            <w:br/>
            <w:r>
              <w:rPr/>
              <w:t xml:space="preserve"> </w:t>
            </w:r>
            <w:br/>
            <w:r>
              <w:rPr/>
              <w:t xml:space="preserve"> Отделение нормативно-техническое:+7(8772) 56-80-79 (доб. 5107)</w:t>
            </w:r>
            <w:br/>
            <w:r>
              <w:rPr/>
              <w:t xml:space="preserve"> </w:t>
            </w:r>
            <w:br/>
            <w:r>
              <w:rPr/>
              <w:t xml:space="preserve"> Предоставление государственных услуг в области пожарной безопасности: +7(8772) 56-80-79 (доб. 5106)</w:t>
            </w:r>
            <w:br/>
            <w:r>
              <w:rPr/>
              <w:t xml:space="preserve"> </w:t>
            </w:r>
            <w:br/>
            <w:r>
              <w:rPr/>
              <w:t xml:space="preserve"> e-mail: ugpn@01.mchs.gov.ru</w:t>
            </w:r>
            <w:br/>
            <w:r>
              <w:rPr/>
              <w:t xml:space="preserve"> </w:t>
            </w:r>
            <w:br/>
            <w:r>
              <w:rPr/>
              <w:t xml:space="preserve"> Центр Государственной инспекции по маломерным судам  </w:t>
            </w:r>
            <w:br/>
            <w:r>
              <w:rPr/>
              <w:t xml:space="preserve"> </w:t>
            </w:r>
            <w:br/>
            <w:r>
              <w:rPr/>
              <w:t xml:space="preserve"> тел.: +7 (938) 404 09 43</w:t>
            </w:r>
            <w:br/>
            <w:r>
              <w:rPr/>
              <w:t xml:space="preserve"> </w:t>
            </w:r>
            <w:br/>
            <w:r>
              <w:rPr/>
              <w:t xml:space="preserve"> тел.: +7(8772) 56-80-79 (доб. 5098; 5097).</w:t>
            </w:r>
            <w:br/>
            <w:r>
              <w:rPr/>
              <w:t xml:space="preserve"> </w:t>
            </w:r>
            <w:br/>
            <w:r>
              <w:rPr/>
              <w:t xml:space="preserve"> Инспекторский участок ГИМС: Республика Адыгея, Красногвардейский район,  с.Красногвардейское, ул.Крупская, д.1.</w:t>
            </w:r>
            <w:br/>
            <w:r>
              <w:rPr/>
              <w:t xml:space="preserve"> </w:t>
            </w:r>
            <w:br/>
            <w:r>
              <w:rPr/>
              <w:t xml:space="preserve"> тел.: 8-938-404-09-43.</w:t>
            </w:r>
            <w:br/>
            <w:r>
              <w:rPr/>
              <w:t xml:space="preserve"> </w:t>
            </w:r>
            <w:br/>
            <w:r>
              <w:rPr/>
              <w:t xml:space="preserve"> Внештатные общественные инспекторы группы патрульной службы центра ГИМС Главного управления МЧС России по Республике Адыгеи: Республика Адыгея, г. Адыгейск, ул. Нехая, д. 2. - Быков Владимир Владимирович, Мамедов Александр Хайруллаевич. Отдел кадров, воспитательной работы, профессиональной подготовки и психологического обеспечения</w:t>
            </w:r>
            <w:br/>
            <w:r>
              <w:rPr/>
              <w:t xml:space="preserve"> </w:t>
            </w:r>
            <w:br/>
            <w:r>
              <w:rPr/>
              <w:t xml:space="preserve"> тел.: +7(8772) 56-80-79(доб.5022,5033)</w:t>
            </w:r>
            <w:br/>
            <w:r>
              <w:rPr/>
              <w:t xml:space="preserve"> </w:t>
            </w:r>
            <w:br/>
            <w:r>
              <w:rPr/>
              <w:t xml:space="preserve"> e-mail: ok@01.mchs.gov.ru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Группа по работе с обращениями граждан</w:t>
            </w:r>
            <w:r>
              <w:rPr>
                <w:b w:val="1"/>
                <w:bCs w:val="1"/>
                <w:i w:val="1"/>
                <w:iCs w:val="1"/>
              </w:rPr>
              <w:t xml:space="preserve"> </w:t>
            </w:r>
            <w:r>
              <w:rPr/>
              <w:t xml:space="preserve">                    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тел.:</w:t>
            </w:r>
            <w:r>
              <w:rPr/>
              <w:t xml:space="preserve"> +7 (8772) 55-56-73</w:t>
            </w:r>
            <w:br/>
            <w:r>
              <w:rPr/>
              <w:t xml:space="preserve"> </w:t>
            </w:r>
            <w:br/>
            <w:r>
              <w:rPr/>
              <w:t xml:space="preserve"> Адыгейский поисково-спасательный отряд МЧС России (филиал ФГКУ "ЮРПСО МЧС России")тел.: +7(8772)52-32-01, +7(8772) 52-19-11, моб.: +7928-854-98-72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2025-03-17T07:39:19+03:00</dcterms:created>
  <dcterms:modified xsi:type="dcterms:W3CDTF">2025-03-17T07:39:19+03:00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